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D5" w:rsidRPr="00757A33" w:rsidRDefault="00757A33" w:rsidP="00757A33">
      <w:pPr>
        <w:jc w:val="center"/>
        <w:rPr>
          <w:rFonts w:ascii="方正小标宋简体" w:eastAsia="方正小标宋简体"/>
          <w:sz w:val="44"/>
          <w:szCs w:val="44"/>
        </w:rPr>
      </w:pPr>
      <w:r w:rsidRPr="00757A33">
        <w:rPr>
          <w:rFonts w:ascii="方正小标宋简体" w:eastAsia="方正小标宋简体" w:hint="eastAsia"/>
          <w:sz w:val="44"/>
          <w:szCs w:val="44"/>
        </w:rPr>
        <w:t>本溪市林业和草原局职责情况</w:t>
      </w:r>
    </w:p>
    <w:p w:rsidR="00757A33" w:rsidRDefault="00757A33">
      <w:pPr>
        <w:rPr>
          <w:rFonts w:ascii="楷体_GB2312" w:eastAsia="楷体_GB2312"/>
          <w:b/>
          <w:sz w:val="32"/>
          <w:szCs w:val="32"/>
        </w:rPr>
      </w:pPr>
    </w:p>
    <w:p w:rsidR="00757A33" w:rsidRPr="00757A33" w:rsidRDefault="00757A33" w:rsidP="00757A33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一、</w:t>
      </w:r>
      <w:r w:rsidRPr="00757A33">
        <w:rPr>
          <w:rFonts w:ascii="楷体_GB2312" w:eastAsia="楷体_GB2312" w:hint="eastAsia"/>
          <w:b/>
          <w:sz w:val="32"/>
          <w:szCs w:val="32"/>
        </w:rPr>
        <w:t>主要职责</w:t>
      </w:r>
    </w:p>
    <w:p w:rsidR="00757A33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A13D6">
        <w:rPr>
          <w:rFonts w:ascii="仿宋_GB2312" w:eastAsia="仿宋_GB2312" w:hint="eastAsia"/>
          <w:sz w:val="32"/>
          <w:szCs w:val="32"/>
        </w:rPr>
        <w:t>本溪市林业和草原局贯彻落实党中央和省委关于林</w:t>
      </w:r>
      <w:r>
        <w:rPr>
          <w:rFonts w:ascii="仿宋_GB2312" w:eastAsia="仿宋_GB2312" w:hint="eastAsia"/>
          <w:sz w:val="32"/>
          <w:szCs w:val="32"/>
        </w:rPr>
        <w:t>业</w:t>
      </w:r>
      <w:r w:rsidRPr="00BA13D6">
        <w:rPr>
          <w:rFonts w:ascii="仿宋_GB2312" w:eastAsia="仿宋_GB2312" w:hint="eastAsia"/>
          <w:sz w:val="32"/>
          <w:szCs w:val="32"/>
        </w:rPr>
        <w:t>和草原工作的方针政策和决策部署,在履行职责过程中坚持和</w:t>
      </w:r>
      <w:r>
        <w:rPr>
          <w:rFonts w:ascii="仿宋_GB2312" w:eastAsia="仿宋_GB2312" w:hint="eastAsia"/>
          <w:sz w:val="32"/>
          <w:szCs w:val="32"/>
        </w:rPr>
        <w:t>加强</w:t>
      </w:r>
      <w:r w:rsidRPr="00BA13D6">
        <w:rPr>
          <w:rFonts w:ascii="仿宋_GB2312" w:eastAsia="仿宋_GB2312" w:hint="eastAsia"/>
          <w:sz w:val="32"/>
          <w:szCs w:val="32"/>
        </w:rPr>
        <w:t>党对林业和草原工作的集中统一领导。主要职责是:</w:t>
      </w:r>
    </w:p>
    <w:p w:rsidR="00757A33" w:rsidRPr="00AE7779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E7779">
        <w:rPr>
          <w:rFonts w:ascii="仿宋_GB2312" w:eastAsia="仿宋_GB2312" w:hint="eastAsia"/>
          <w:sz w:val="32"/>
          <w:szCs w:val="32"/>
        </w:rPr>
        <w:t>（一）负责林业和草原及其生态保护修复的监督管理。拟订我市林业和草原及其生态保护修复的政策、规划、标准并组织实施,起草相关地方性法规和市政府规章草案。组织开展森林、草原、湿地</w:t>
      </w:r>
      <w:r w:rsidRPr="00C16C7E">
        <w:rPr>
          <w:rFonts w:ascii="仿宋_GB2312" w:eastAsia="仿宋_GB2312" w:hint="eastAsia"/>
          <w:sz w:val="32"/>
          <w:szCs w:val="32"/>
        </w:rPr>
        <w:t>、荒漠</w:t>
      </w:r>
      <w:r w:rsidRPr="00AE7779">
        <w:rPr>
          <w:rFonts w:ascii="仿宋_GB2312" w:eastAsia="仿宋_GB2312" w:hint="eastAsia"/>
          <w:sz w:val="32"/>
          <w:szCs w:val="32"/>
        </w:rPr>
        <w:t>和陆生野生动植物资源动态监测与评价。</w:t>
      </w:r>
    </w:p>
    <w:p w:rsidR="00757A33" w:rsidRPr="00AE7779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E7779">
        <w:rPr>
          <w:rFonts w:ascii="仿宋_GB2312" w:eastAsia="仿宋_GB2312" w:hint="eastAsia"/>
          <w:sz w:val="32"/>
          <w:szCs w:val="32"/>
        </w:rPr>
        <w:t>（二）组织林业和草原生态保护修复和造林绿化工作。组织实施林业和草原重点生态保护修复工程,指导公益林和商品林的培育,指导、监督全民义务植树、城乡绿化工作。指导林业和草原有害生物防治、检疫工作。承担林业和草原应对气候变化的相关工作。</w:t>
      </w:r>
    </w:p>
    <w:p w:rsidR="00757A33" w:rsidRPr="00AE7779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E7779">
        <w:rPr>
          <w:rFonts w:ascii="仿宋_GB2312" w:eastAsia="仿宋_GB2312" w:hint="eastAsia"/>
          <w:sz w:val="32"/>
          <w:szCs w:val="32"/>
        </w:rPr>
        <w:t>（三）负责森林、草原、湿地资源的监督管理。组织编制并监督执行全市森林采伐限额。负责林地管理,拟订我市林地保护利用规划并组织实施,指导市级公益林划定和管理工作,管理国有森林资源。负责草原禁牧、草畜平衡和草原生态修复治理工作,监督管理草原的开发利用。负责湿地生态保护修复工作,拟订湿地保护规划和相关标准,监督管理</w:t>
      </w:r>
      <w:r w:rsidRPr="00AE7779">
        <w:rPr>
          <w:rFonts w:ascii="仿宋_GB2312" w:eastAsia="仿宋_GB2312" w:hint="eastAsia"/>
          <w:sz w:val="32"/>
          <w:szCs w:val="32"/>
        </w:rPr>
        <w:lastRenderedPageBreak/>
        <w:t>湿地的开发利用。</w:t>
      </w:r>
    </w:p>
    <w:p w:rsidR="00757A33" w:rsidRPr="00AE7779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E7779">
        <w:rPr>
          <w:rFonts w:ascii="仿宋_GB2312" w:eastAsia="仿宋_GB2312" w:hint="eastAsia"/>
          <w:sz w:val="32"/>
          <w:szCs w:val="32"/>
        </w:rPr>
        <w:t>（四）负责陆生野生动植物资源监督管理。组织开展陆生野生动植物资源调查,指导陆生野生动植物的救护繁育、栖息地恢复发展、疫源疫病监测,监督管理陆生野生动植物猎捕或采集、驯养繁殖或培植、经营利用,按分工监督管理野生动植物进出口。</w:t>
      </w:r>
    </w:p>
    <w:p w:rsidR="00757A33" w:rsidRPr="00AE7779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E7779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五</w:t>
      </w:r>
      <w:r w:rsidRPr="00AE7779">
        <w:rPr>
          <w:rFonts w:ascii="仿宋_GB2312" w:eastAsia="仿宋_GB2312" w:hint="eastAsia"/>
          <w:sz w:val="32"/>
          <w:szCs w:val="32"/>
        </w:rPr>
        <w:t>）负责监督管理各类自然保护地。拟订各类自然保护地规划</w:t>
      </w:r>
      <w:r>
        <w:rPr>
          <w:rFonts w:ascii="仿宋_GB2312" w:eastAsia="仿宋_GB2312" w:hint="eastAsia"/>
          <w:sz w:val="32"/>
          <w:szCs w:val="32"/>
        </w:rPr>
        <w:t>。</w:t>
      </w:r>
      <w:r w:rsidRPr="00AE7779">
        <w:rPr>
          <w:rFonts w:ascii="仿宋_GB2312" w:eastAsia="仿宋_GB2312" w:hint="eastAsia"/>
          <w:sz w:val="32"/>
          <w:szCs w:val="32"/>
        </w:rPr>
        <w:t>提出新建、调整市级自然保护地审核建议并按程序</w:t>
      </w:r>
      <w:r>
        <w:rPr>
          <w:rFonts w:ascii="仿宋_GB2312" w:eastAsia="仿宋_GB2312" w:hint="eastAsia"/>
          <w:sz w:val="32"/>
          <w:szCs w:val="32"/>
        </w:rPr>
        <w:t>报</w:t>
      </w:r>
      <w:r w:rsidRPr="00AE7779">
        <w:rPr>
          <w:rFonts w:ascii="仿宋_GB2312" w:eastAsia="仿宋_GB2312" w:hint="eastAsia"/>
          <w:sz w:val="32"/>
          <w:szCs w:val="32"/>
        </w:rPr>
        <w:t>批,组织世界自然遗产的申报,会同有关部门进行世界自然与文化双重遗产的申报。负责生物多样性保护相关工作。</w:t>
      </w:r>
    </w:p>
    <w:p w:rsidR="00757A33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 w:rsidRPr="00BA13D6">
        <w:rPr>
          <w:rFonts w:ascii="仿宋_GB2312" w:eastAsia="仿宋_GB2312" w:hint="eastAsia"/>
          <w:sz w:val="32"/>
          <w:szCs w:val="32"/>
        </w:rPr>
        <w:t>负责推进林业和草原改革相关工作。拟订</w:t>
      </w:r>
      <w:r>
        <w:rPr>
          <w:rFonts w:ascii="仿宋_GB2312" w:eastAsia="仿宋_GB2312" w:hint="eastAsia"/>
          <w:sz w:val="32"/>
          <w:szCs w:val="32"/>
        </w:rPr>
        <w:t>全</w:t>
      </w:r>
      <w:r w:rsidRPr="00BA13D6">
        <w:rPr>
          <w:rFonts w:ascii="仿宋_GB2312" w:eastAsia="仿宋_GB2312" w:hint="eastAsia"/>
          <w:sz w:val="32"/>
          <w:szCs w:val="32"/>
        </w:rPr>
        <w:t>市集体林权制度、国有林场、草原等重大改革意见并监督实施。拟订</w:t>
      </w:r>
      <w:r>
        <w:rPr>
          <w:rFonts w:ascii="仿宋_GB2312" w:eastAsia="仿宋_GB2312" w:hint="eastAsia"/>
          <w:sz w:val="32"/>
          <w:szCs w:val="32"/>
        </w:rPr>
        <w:t>全</w:t>
      </w:r>
      <w:r w:rsidRPr="00BA13D6">
        <w:rPr>
          <w:rFonts w:ascii="仿宋_GB2312" w:eastAsia="仿宋_GB2312" w:hint="eastAsia"/>
          <w:sz w:val="32"/>
          <w:szCs w:val="32"/>
        </w:rPr>
        <w:t>市农村林业发展、维护林业经营者合法权益的政策措施,指导全市农村林地承包经营工作,</w:t>
      </w:r>
      <w:r>
        <w:rPr>
          <w:rFonts w:ascii="仿宋_GB2312" w:eastAsia="仿宋_GB2312" w:hint="eastAsia"/>
          <w:sz w:val="32"/>
          <w:szCs w:val="32"/>
        </w:rPr>
        <w:t>指导</w:t>
      </w:r>
      <w:r w:rsidRPr="00BA13D6">
        <w:rPr>
          <w:rFonts w:ascii="仿宋_GB2312" w:eastAsia="仿宋_GB2312" w:hint="eastAsia"/>
          <w:sz w:val="32"/>
          <w:szCs w:val="32"/>
        </w:rPr>
        <w:t>集体林业适度规模经营。开展退耕(牧)还林还草,负责天然林保护工作。</w:t>
      </w:r>
    </w:p>
    <w:p w:rsidR="00757A33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</w:t>
      </w:r>
      <w:r w:rsidRPr="00BA13D6">
        <w:rPr>
          <w:rFonts w:ascii="仿宋_GB2312" w:eastAsia="仿宋_GB2312" w:hint="eastAsia"/>
          <w:sz w:val="32"/>
          <w:szCs w:val="32"/>
        </w:rPr>
        <w:t>拟订林业和草原资源优化配置及木材利用政策,拟订相关林业产业市级标准并监督实施,组织、指导林产品质量监督,指导生态扶贫相关工作。</w:t>
      </w:r>
    </w:p>
    <w:p w:rsidR="00757A33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</w:t>
      </w:r>
      <w:r w:rsidRPr="00BA13D6">
        <w:rPr>
          <w:rFonts w:ascii="仿宋_GB2312" w:eastAsia="仿宋_GB2312" w:hint="eastAsia"/>
          <w:sz w:val="32"/>
          <w:szCs w:val="32"/>
        </w:rPr>
        <w:t>指导国有林场基本建设和发展,组织林木种子、草种种质资源普</w:t>
      </w:r>
      <w:r>
        <w:rPr>
          <w:rFonts w:ascii="仿宋_GB2312" w:eastAsia="仿宋_GB2312" w:hint="eastAsia"/>
          <w:sz w:val="32"/>
          <w:szCs w:val="32"/>
        </w:rPr>
        <w:t>查</w:t>
      </w:r>
      <w:r w:rsidRPr="00BA13D6">
        <w:rPr>
          <w:rFonts w:ascii="仿宋_GB2312" w:eastAsia="仿宋_GB2312" w:hint="eastAsia"/>
          <w:sz w:val="32"/>
          <w:szCs w:val="32"/>
        </w:rPr>
        <w:t>,组织建立种质资源库,负责良种选育推广,管理林木种苗、草种生产经营行为,监管林木种苗、草种质量。监督管理林业和草原生物种质资源、转基因生物安全、</w:t>
      </w:r>
      <w:r w:rsidRPr="00BA13D6">
        <w:rPr>
          <w:rFonts w:ascii="仿宋_GB2312" w:eastAsia="仿宋_GB2312" w:hint="eastAsia"/>
          <w:sz w:val="32"/>
          <w:szCs w:val="32"/>
        </w:rPr>
        <w:lastRenderedPageBreak/>
        <w:t>植物新品种保护。</w:t>
      </w:r>
    </w:p>
    <w:p w:rsidR="00757A33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（九）</w:t>
      </w:r>
      <w:r w:rsidRPr="00BA13D6">
        <w:rPr>
          <w:rFonts w:ascii="仿宋_GB2312" w:eastAsia="仿宋_GB2312" w:hint="eastAsia"/>
          <w:sz w:val="32"/>
          <w:szCs w:val="32"/>
        </w:rPr>
        <w:t>指导全市森林公安工作,监督管理全市森林公安队伍,指导全市林业重大违法案件的查处,负责相关行政执法监管工作,指导林区社会治安治理工作。</w:t>
      </w:r>
    </w:p>
    <w:p w:rsidR="00757A33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（十）</w:t>
      </w:r>
      <w:r w:rsidRPr="00BA13D6">
        <w:rPr>
          <w:rFonts w:ascii="仿宋_GB2312" w:eastAsia="仿宋_GB2312" w:hint="eastAsia"/>
          <w:sz w:val="32"/>
          <w:szCs w:val="32"/>
        </w:rPr>
        <w:t>负责落实综合防灾减灾规划相关要求,组织编制森林和草原火灾防治规划和防护标准并指导实施,指导开展防火巡护、火源管理、防火设施建设等工作。组织指导国有林场林区和草原开展宣传教育、监测预警、督促检查等防火工作。必要时</w:t>
      </w:r>
      <w:r>
        <w:rPr>
          <w:rFonts w:ascii="仿宋_GB2312" w:eastAsia="仿宋_GB2312" w:hint="eastAsia"/>
          <w:sz w:val="32"/>
          <w:szCs w:val="32"/>
        </w:rPr>
        <w:t>，</w:t>
      </w:r>
      <w:r w:rsidRPr="00BA13D6">
        <w:rPr>
          <w:rFonts w:ascii="仿宋_GB2312" w:eastAsia="仿宋_GB2312" w:hint="eastAsia"/>
          <w:sz w:val="32"/>
          <w:szCs w:val="32"/>
        </w:rPr>
        <w:t>可以提请市应急管理局,以市应急指挥机构名义,部署相关防治</w:t>
      </w:r>
      <w:r>
        <w:rPr>
          <w:rFonts w:ascii="仿宋_GB2312" w:eastAsia="仿宋_GB2312" w:hint="eastAsia"/>
          <w:sz w:val="32"/>
          <w:szCs w:val="32"/>
        </w:rPr>
        <w:t>工</w:t>
      </w:r>
      <w:r w:rsidRPr="00BA13D6">
        <w:rPr>
          <w:rFonts w:ascii="仿宋_GB2312" w:eastAsia="仿宋_GB2312" w:hint="eastAsia"/>
          <w:sz w:val="32"/>
          <w:szCs w:val="32"/>
        </w:rPr>
        <w:t>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57A33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（十一）</w:t>
      </w:r>
      <w:r w:rsidRPr="00032BA1">
        <w:rPr>
          <w:rFonts w:ascii="仿宋_GB2312" w:eastAsia="仿宋_GB2312" w:hint="eastAsia"/>
          <w:sz w:val="32"/>
          <w:szCs w:val="32"/>
        </w:rPr>
        <w:t>监督管理林业和草原</w:t>
      </w:r>
      <w:r w:rsidRPr="00C16C7E">
        <w:rPr>
          <w:rFonts w:ascii="仿宋_GB2312" w:eastAsia="仿宋_GB2312" w:hint="eastAsia"/>
          <w:sz w:val="32"/>
          <w:szCs w:val="32"/>
        </w:rPr>
        <w:t>中央及省</w:t>
      </w:r>
      <w:r w:rsidRPr="00032BA1">
        <w:rPr>
          <w:rFonts w:ascii="仿宋_GB2312" w:eastAsia="仿宋_GB2312" w:hint="eastAsia"/>
          <w:sz w:val="32"/>
          <w:szCs w:val="32"/>
        </w:rPr>
        <w:t>市级资金,提出林业和草原预算内投资、财政性资金安排建议,按市政府规定权限,审核市政府规划内和年度计划内投资项目。参与拟订林业和草原经济调节政策,组织实施林业和草原生态补偿工作。</w:t>
      </w:r>
    </w:p>
    <w:p w:rsidR="00757A33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（十二）</w:t>
      </w:r>
      <w:r w:rsidRPr="00BA13D6">
        <w:rPr>
          <w:rFonts w:ascii="仿宋_GB2312" w:eastAsia="仿宋_GB2312" w:hint="eastAsia"/>
          <w:sz w:val="32"/>
          <w:szCs w:val="32"/>
        </w:rPr>
        <w:t>负责林业和草原科技、教育和外事工作,指导全市林业和草原人才队伍建设,组织实施林业和草原国际交流与合作事务,承担湿地、防治荒漠化、濒危野生动植物等国际公约履约</w:t>
      </w:r>
      <w:r>
        <w:rPr>
          <w:rFonts w:ascii="仿宋_GB2312" w:eastAsia="仿宋_GB2312" w:hint="eastAsia"/>
          <w:sz w:val="32"/>
          <w:szCs w:val="32"/>
        </w:rPr>
        <w:t>工</w:t>
      </w:r>
      <w:r w:rsidRPr="00BA13D6">
        <w:rPr>
          <w:rFonts w:ascii="仿宋_GB2312" w:eastAsia="仿宋_GB2312" w:hint="eastAsia"/>
          <w:sz w:val="32"/>
          <w:szCs w:val="32"/>
        </w:rPr>
        <w:t>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57A33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（十三）</w:t>
      </w:r>
      <w:r w:rsidRPr="00BA13D6">
        <w:rPr>
          <w:rFonts w:ascii="仿宋_GB2312" w:eastAsia="仿宋_GB2312" w:hint="eastAsia"/>
          <w:sz w:val="32"/>
          <w:szCs w:val="32"/>
        </w:rPr>
        <w:t>完成市委、市政府交办的其他任务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57A33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（十四）</w:t>
      </w:r>
      <w:r w:rsidRPr="00BA13D6">
        <w:rPr>
          <w:rFonts w:ascii="仿宋_GB2312" w:eastAsia="仿宋_GB2312" w:hint="eastAsia"/>
          <w:sz w:val="32"/>
          <w:szCs w:val="32"/>
        </w:rPr>
        <w:t>职能转变。市林业和草原局要切实加大生态系统保护力度,</w:t>
      </w:r>
      <w:r w:rsidRPr="00032BA1">
        <w:rPr>
          <w:rFonts w:ascii="仿宋_GB2312" w:eastAsia="仿宋_GB2312" w:hint="eastAsia"/>
          <w:sz w:val="32"/>
          <w:szCs w:val="32"/>
        </w:rPr>
        <w:t>实施重</w:t>
      </w:r>
      <w:r w:rsidRPr="00BA13D6">
        <w:rPr>
          <w:rFonts w:ascii="仿宋_GB2312" w:eastAsia="仿宋_GB2312" w:hint="eastAsia"/>
          <w:sz w:val="32"/>
          <w:szCs w:val="32"/>
        </w:rPr>
        <w:t>要生态系统保护和修复工程,加强森林、</w:t>
      </w:r>
      <w:r w:rsidRPr="00BA13D6">
        <w:rPr>
          <w:rFonts w:ascii="仿宋_GB2312" w:eastAsia="仿宋_GB2312" w:hint="eastAsia"/>
          <w:sz w:val="32"/>
          <w:szCs w:val="32"/>
        </w:rPr>
        <w:lastRenderedPageBreak/>
        <w:t>草原、</w:t>
      </w:r>
      <w:r>
        <w:rPr>
          <w:rFonts w:ascii="仿宋_GB2312" w:eastAsia="仿宋_GB2312" w:hint="eastAsia"/>
          <w:sz w:val="32"/>
          <w:szCs w:val="32"/>
        </w:rPr>
        <w:t>湿</w:t>
      </w:r>
      <w:r w:rsidRPr="00BA13D6">
        <w:rPr>
          <w:rFonts w:ascii="仿宋_GB2312" w:eastAsia="仿宋_GB2312" w:hint="eastAsia"/>
          <w:sz w:val="32"/>
          <w:szCs w:val="32"/>
        </w:rPr>
        <w:t>地监督管理的统筹协调,</w:t>
      </w:r>
      <w:r w:rsidRPr="00032BA1">
        <w:rPr>
          <w:rFonts w:ascii="仿宋_GB2312" w:eastAsia="仿宋_GB2312" w:hint="eastAsia"/>
          <w:sz w:val="32"/>
          <w:szCs w:val="32"/>
        </w:rPr>
        <w:t>大</w:t>
      </w:r>
      <w:r>
        <w:rPr>
          <w:rFonts w:ascii="仿宋_GB2312" w:eastAsia="仿宋_GB2312" w:hint="eastAsia"/>
          <w:sz w:val="32"/>
          <w:szCs w:val="32"/>
        </w:rPr>
        <w:t>力</w:t>
      </w:r>
      <w:r w:rsidRPr="00BA13D6">
        <w:rPr>
          <w:rFonts w:ascii="仿宋_GB2312" w:eastAsia="仿宋_GB2312" w:hint="eastAsia"/>
          <w:sz w:val="32"/>
          <w:szCs w:val="32"/>
        </w:rPr>
        <w:t>推进国土绿化,保障国家生态安全。加快建立以国家公</w:t>
      </w:r>
      <w:r>
        <w:rPr>
          <w:rFonts w:ascii="仿宋_GB2312" w:eastAsia="仿宋_GB2312" w:hint="eastAsia"/>
          <w:sz w:val="32"/>
          <w:szCs w:val="32"/>
        </w:rPr>
        <w:t>园</w:t>
      </w:r>
      <w:r w:rsidRPr="00BA13D6">
        <w:rPr>
          <w:rFonts w:ascii="仿宋_GB2312" w:eastAsia="仿宋_GB2312" w:hint="eastAsia"/>
          <w:sz w:val="32"/>
          <w:szCs w:val="32"/>
        </w:rPr>
        <w:t>为主体的自然保护地体系,统一推进各类自然保护地的清理规范和归并整合,构建统一规范高效的中国特色国家公园体制。</w:t>
      </w:r>
    </w:p>
    <w:p w:rsidR="00757A33" w:rsidRPr="00757A33" w:rsidRDefault="00757A33" w:rsidP="00757A33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757A33">
        <w:rPr>
          <w:rFonts w:ascii="楷体_GB2312" w:eastAsia="楷体_GB2312" w:hint="eastAsia"/>
          <w:b/>
          <w:sz w:val="32"/>
          <w:szCs w:val="32"/>
        </w:rPr>
        <w:t>二、内设机构</w:t>
      </w:r>
      <w:r>
        <w:rPr>
          <w:rFonts w:ascii="楷体_GB2312" w:eastAsia="楷体_GB2312" w:hint="eastAsia"/>
          <w:b/>
          <w:sz w:val="32"/>
          <w:szCs w:val="32"/>
        </w:rPr>
        <w:t>及办公电话</w:t>
      </w:r>
    </w:p>
    <w:p w:rsidR="00757A33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A13D6">
        <w:rPr>
          <w:rFonts w:ascii="仿宋_GB2312" w:eastAsia="仿宋_GB2312" w:hint="eastAsia"/>
          <w:sz w:val="32"/>
          <w:szCs w:val="32"/>
        </w:rPr>
        <w:t>本溪市林业和草原局设下列内设机构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757A33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BA13D6">
        <w:rPr>
          <w:rFonts w:ascii="仿宋_GB2312" w:eastAsia="仿宋_GB2312" w:hint="eastAsia"/>
          <w:sz w:val="32"/>
          <w:szCs w:val="32"/>
        </w:rPr>
        <w:t>办公室</w:t>
      </w:r>
      <w:r>
        <w:rPr>
          <w:rFonts w:ascii="仿宋_GB2312" w:eastAsia="仿宋_GB2312" w:hint="eastAsia"/>
          <w:sz w:val="32"/>
          <w:szCs w:val="32"/>
        </w:rPr>
        <w:t>（规划财务科）</w:t>
      </w:r>
      <w:r w:rsidRPr="00BA13D6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电话：</w:t>
      </w:r>
      <w:r w:rsidR="00B867B1">
        <w:rPr>
          <w:rFonts w:ascii="仿宋_GB2312" w:eastAsia="仿宋_GB2312" w:hint="eastAsia"/>
          <w:sz w:val="32"/>
          <w:szCs w:val="32"/>
        </w:rPr>
        <w:t>43568567</w:t>
      </w:r>
    </w:p>
    <w:p w:rsidR="00757A33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A13D6">
        <w:rPr>
          <w:rFonts w:ascii="仿宋_GB2312" w:eastAsia="仿宋_GB2312" w:hint="eastAsia"/>
          <w:sz w:val="32"/>
          <w:szCs w:val="32"/>
        </w:rPr>
        <w:t>负责机关日常运转工作。承担宣传、信息、安全、应急、保密、信访、政务公开工作。负责机关国有资产管理工作。拟订林业和草原的发展规划并监督实施。监督管理林业和草原</w:t>
      </w:r>
      <w:r>
        <w:rPr>
          <w:rFonts w:ascii="仿宋_GB2312" w:eastAsia="仿宋_GB2312" w:hint="eastAsia"/>
          <w:sz w:val="32"/>
          <w:szCs w:val="32"/>
        </w:rPr>
        <w:t>中央及省市级</w:t>
      </w:r>
      <w:r w:rsidRPr="00BA13D6">
        <w:rPr>
          <w:rFonts w:ascii="仿宋_GB2312" w:eastAsia="仿宋_GB2312" w:hint="eastAsia"/>
          <w:sz w:val="32"/>
          <w:szCs w:val="32"/>
        </w:rPr>
        <w:t>资金,提出林业和草原预算内投资、财政性资金安排建议。组织生态扶贫和相关生态补偿制度的实施。负责统计信息、审计稽查、机关财务核算管理和直属单位计划财务监督管理工作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57A33" w:rsidRDefault="00757A33" w:rsidP="00757A33">
      <w:pPr>
        <w:ind w:leftChars="150" w:left="315"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BA13D6">
        <w:rPr>
          <w:rFonts w:ascii="仿宋_GB2312" w:eastAsia="仿宋_GB2312" w:hint="eastAsia"/>
          <w:sz w:val="32"/>
          <w:szCs w:val="32"/>
        </w:rPr>
        <w:t>机关党委</w:t>
      </w:r>
      <w:r>
        <w:rPr>
          <w:rFonts w:ascii="仿宋_GB2312" w:eastAsia="仿宋_GB2312" w:hint="eastAsia"/>
          <w:sz w:val="32"/>
          <w:szCs w:val="32"/>
        </w:rPr>
        <w:t>办公室</w:t>
      </w:r>
      <w:r w:rsidRPr="00BA13D6">
        <w:rPr>
          <w:rFonts w:ascii="仿宋_GB2312" w:eastAsia="仿宋_GB2312" w:hint="eastAsia"/>
          <w:sz w:val="32"/>
          <w:szCs w:val="32"/>
        </w:rPr>
        <w:t>(人事科)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57A33" w:rsidRDefault="00757A33" w:rsidP="00757A33">
      <w:pPr>
        <w:ind w:leftChars="150" w:left="315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机关党委电话：</w:t>
      </w:r>
      <w:r w:rsidR="00EB5DB1">
        <w:rPr>
          <w:rFonts w:ascii="仿宋_GB2312" w:eastAsia="仿宋_GB2312" w:hint="eastAsia"/>
          <w:sz w:val="32"/>
          <w:szCs w:val="32"/>
        </w:rPr>
        <w:t>4856513</w:t>
      </w: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757A33" w:rsidRDefault="00757A33" w:rsidP="00757A33">
      <w:pPr>
        <w:ind w:leftChars="150" w:left="315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人事科电话：43560107</w:t>
      </w:r>
    </w:p>
    <w:p w:rsidR="00757A33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A13D6">
        <w:rPr>
          <w:rFonts w:ascii="仿宋_GB2312" w:eastAsia="仿宋_GB2312" w:hint="eastAsia"/>
          <w:sz w:val="32"/>
          <w:szCs w:val="32"/>
        </w:rPr>
        <w:t>负责机关和直属单位的党群</w:t>
      </w:r>
      <w:r>
        <w:rPr>
          <w:rFonts w:ascii="仿宋_GB2312" w:eastAsia="仿宋_GB2312" w:hint="eastAsia"/>
          <w:sz w:val="32"/>
          <w:szCs w:val="32"/>
        </w:rPr>
        <w:t>、</w:t>
      </w:r>
      <w:r w:rsidRPr="00BA13D6">
        <w:rPr>
          <w:rFonts w:ascii="仿宋_GB2312" w:eastAsia="仿宋_GB2312" w:hint="eastAsia"/>
          <w:sz w:val="32"/>
          <w:szCs w:val="32"/>
        </w:rPr>
        <w:t>干部人事、机构编制、劳动工资</w:t>
      </w:r>
      <w:r>
        <w:rPr>
          <w:rFonts w:ascii="仿宋_GB2312" w:eastAsia="仿宋_GB2312" w:hint="eastAsia"/>
          <w:sz w:val="32"/>
          <w:szCs w:val="32"/>
        </w:rPr>
        <w:t>、离退休干部</w:t>
      </w:r>
      <w:r w:rsidRPr="00BA13D6">
        <w:rPr>
          <w:rFonts w:ascii="仿宋_GB2312" w:eastAsia="仿宋_GB2312" w:hint="eastAsia"/>
          <w:sz w:val="32"/>
          <w:szCs w:val="32"/>
        </w:rPr>
        <w:t>和教育工作。指导行业人才队伍建设工作。组织开展</w:t>
      </w:r>
      <w:r>
        <w:rPr>
          <w:rFonts w:ascii="仿宋_GB2312" w:eastAsia="仿宋_GB2312" w:hint="eastAsia"/>
          <w:sz w:val="32"/>
          <w:szCs w:val="32"/>
        </w:rPr>
        <w:t>林</w:t>
      </w:r>
      <w:r w:rsidRPr="00BA13D6">
        <w:rPr>
          <w:rFonts w:ascii="仿宋_GB2312" w:eastAsia="仿宋_GB2312" w:hint="eastAsia"/>
          <w:sz w:val="32"/>
          <w:szCs w:val="32"/>
        </w:rPr>
        <w:t>业和</w:t>
      </w:r>
      <w:r>
        <w:rPr>
          <w:rFonts w:ascii="仿宋_GB2312" w:eastAsia="仿宋_GB2312" w:hint="eastAsia"/>
          <w:sz w:val="32"/>
          <w:szCs w:val="32"/>
        </w:rPr>
        <w:t>草</w:t>
      </w:r>
      <w:r w:rsidRPr="00BA13D6">
        <w:rPr>
          <w:rFonts w:ascii="仿宋_GB2312" w:eastAsia="仿宋_GB2312" w:hint="eastAsia"/>
          <w:sz w:val="32"/>
          <w:szCs w:val="32"/>
        </w:rPr>
        <w:t>原科学研究、成果转化和技术推广工作。负责开展林业和草原国际合作与交流。负责相关外事工作。</w:t>
      </w:r>
    </w:p>
    <w:p w:rsidR="00757A33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（三）</w:t>
      </w:r>
      <w:r w:rsidRPr="00BA13D6">
        <w:rPr>
          <w:rFonts w:ascii="仿宋_GB2312" w:eastAsia="仿宋_GB2312" w:hint="eastAsia"/>
          <w:sz w:val="32"/>
          <w:szCs w:val="32"/>
        </w:rPr>
        <w:t>行政审批科。</w:t>
      </w:r>
      <w:r>
        <w:rPr>
          <w:rFonts w:ascii="仿宋_GB2312" w:eastAsia="仿宋_GB2312" w:hint="eastAsia"/>
          <w:sz w:val="32"/>
          <w:szCs w:val="32"/>
        </w:rPr>
        <w:t>电话：</w:t>
      </w:r>
      <w:r w:rsidR="008C6A0F">
        <w:rPr>
          <w:rFonts w:ascii="仿宋_GB2312" w:eastAsia="仿宋_GB2312" w:hint="eastAsia"/>
          <w:sz w:val="32"/>
          <w:szCs w:val="32"/>
        </w:rPr>
        <w:t>43560108</w:t>
      </w:r>
    </w:p>
    <w:p w:rsidR="00757A33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A13D6">
        <w:rPr>
          <w:rFonts w:ascii="仿宋_GB2312" w:eastAsia="仿宋_GB2312" w:hint="eastAsia"/>
          <w:sz w:val="32"/>
          <w:szCs w:val="32"/>
        </w:rPr>
        <w:t>负责行</w:t>
      </w:r>
      <w:r>
        <w:rPr>
          <w:rFonts w:ascii="仿宋_GB2312" w:eastAsia="仿宋_GB2312" w:hint="eastAsia"/>
          <w:sz w:val="32"/>
          <w:szCs w:val="32"/>
        </w:rPr>
        <w:t>政</w:t>
      </w:r>
      <w:r w:rsidRPr="00BA13D6">
        <w:rPr>
          <w:rFonts w:ascii="仿宋_GB2312" w:eastAsia="仿宋_GB2312" w:hint="eastAsia"/>
          <w:sz w:val="32"/>
          <w:szCs w:val="32"/>
        </w:rPr>
        <w:t>审批事项的受理和审批工作,负责组织协调行政审批事项的勘查、论证、检验、检测、审核等相关工作,负责行政审批专用章的使用管理,组织协调涉及其他机构的联合审批事项,负责</w:t>
      </w:r>
      <w:r>
        <w:rPr>
          <w:rFonts w:ascii="仿宋_GB2312" w:eastAsia="仿宋_GB2312" w:hint="eastAsia"/>
          <w:sz w:val="32"/>
          <w:szCs w:val="32"/>
        </w:rPr>
        <w:t>法律</w:t>
      </w:r>
      <w:r w:rsidRPr="00BA13D6">
        <w:rPr>
          <w:rFonts w:ascii="仿宋_GB2312" w:eastAsia="仿宋_GB2312" w:hint="eastAsia"/>
          <w:sz w:val="32"/>
          <w:szCs w:val="32"/>
        </w:rPr>
        <w:t>、法规规定应由市级林业主管部门</w:t>
      </w:r>
      <w:r>
        <w:rPr>
          <w:rFonts w:ascii="仿宋_GB2312" w:eastAsia="仿宋_GB2312" w:hint="eastAsia"/>
          <w:sz w:val="32"/>
          <w:szCs w:val="32"/>
        </w:rPr>
        <w:t>承</w:t>
      </w:r>
      <w:r w:rsidRPr="00BA13D6">
        <w:rPr>
          <w:rFonts w:ascii="仿宋_GB2312" w:eastAsia="仿宋_GB2312" w:hint="eastAsia"/>
          <w:sz w:val="32"/>
          <w:szCs w:val="32"/>
        </w:rPr>
        <w:t>担的其他行政审批事项等工作。</w:t>
      </w:r>
    </w:p>
    <w:p w:rsidR="008C6A0F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（四）生态保护修复</w:t>
      </w:r>
      <w:r w:rsidRPr="00BA13D6">
        <w:rPr>
          <w:rFonts w:ascii="仿宋_GB2312" w:eastAsia="仿宋_GB2312" w:hint="eastAsia"/>
          <w:sz w:val="32"/>
          <w:szCs w:val="32"/>
        </w:rPr>
        <w:t>科(市绿化委员会办公室)。</w:t>
      </w:r>
    </w:p>
    <w:p w:rsidR="00757A33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电话：</w:t>
      </w:r>
      <w:r w:rsidR="008C6A0F">
        <w:rPr>
          <w:rFonts w:ascii="仿宋_GB2312" w:eastAsia="仿宋_GB2312" w:hint="eastAsia"/>
          <w:sz w:val="32"/>
          <w:szCs w:val="32"/>
        </w:rPr>
        <w:t>43568715</w:t>
      </w:r>
    </w:p>
    <w:p w:rsidR="00757A33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A13D6">
        <w:rPr>
          <w:rFonts w:ascii="仿宋_GB2312" w:eastAsia="仿宋_GB2312" w:hint="eastAsia"/>
          <w:sz w:val="32"/>
          <w:szCs w:val="32"/>
        </w:rPr>
        <w:t>承担森</w:t>
      </w:r>
      <w:r>
        <w:rPr>
          <w:rFonts w:ascii="仿宋_GB2312" w:eastAsia="仿宋_GB2312" w:hint="eastAsia"/>
          <w:sz w:val="32"/>
          <w:szCs w:val="32"/>
        </w:rPr>
        <w:t>林、草</w:t>
      </w:r>
      <w:r w:rsidRPr="00BA13D6">
        <w:rPr>
          <w:rFonts w:ascii="仿宋_GB2312" w:eastAsia="仿宋_GB2312" w:hint="eastAsia"/>
          <w:sz w:val="32"/>
          <w:szCs w:val="32"/>
        </w:rPr>
        <w:t>原、湿地</w:t>
      </w:r>
      <w:r w:rsidRPr="00C16C7E">
        <w:rPr>
          <w:rFonts w:ascii="仿宋_GB2312" w:eastAsia="仿宋_GB2312" w:hint="eastAsia"/>
          <w:sz w:val="32"/>
          <w:szCs w:val="32"/>
        </w:rPr>
        <w:t>、荒漠</w:t>
      </w:r>
      <w:r w:rsidRPr="00BA13D6">
        <w:rPr>
          <w:rFonts w:ascii="仿宋_GB2312" w:eastAsia="仿宋_GB2312" w:hint="eastAsia"/>
          <w:sz w:val="32"/>
          <w:szCs w:val="32"/>
        </w:rPr>
        <w:t>资源动态监测与评价工作。承担造林指标</w:t>
      </w:r>
      <w:r>
        <w:rPr>
          <w:rFonts w:ascii="仿宋_GB2312" w:eastAsia="仿宋_GB2312" w:hint="eastAsia"/>
          <w:sz w:val="32"/>
          <w:szCs w:val="32"/>
        </w:rPr>
        <w:t>任</w:t>
      </w:r>
      <w:r w:rsidRPr="00BA13D6">
        <w:rPr>
          <w:rFonts w:ascii="仿宋_GB2312" w:eastAsia="仿宋_GB2312" w:hint="eastAsia"/>
          <w:sz w:val="32"/>
          <w:szCs w:val="32"/>
        </w:rPr>
        <w:t>务。综合管理重点生态保护修复工程,指导植树造林、封山育</w:t>
      </w:r>
      <w:r>
        <w:rPr>
          <w:rFonts w:ascii="仿宋_GB2312" w:eastAsia="仿宋_GB2312" w:hint="eastAsia"/>
          <w:sz w:val="32"/>
          <w:szCs w:val="32"/>
        </w:rPr>
        <w:t>林</w:t>
      </w:r>
      <w:r w:rsidRPr="00BA13D6">
        <w:rPr>
          <w:rFonts w:ascii="仿宋_GB2312" w:eastAsia="仿宋_GB2312" w:hint="eastAsia"/>
          <w:sz w:val="32"/>
          <w:szCs w:val="32"/>
        </w:rPr>
        <w:t>和以植树种草等生物措施</w:t>
      </w:r>
      <w:r>
        <w:rPr>
          <w:rFonts w:ascii="仿宋_GB2312" w:eastAsia="仿宋_GB2312" w:hint="eastAsia"/>
          <w:sz w:val="32"/>
          <w:szCs w:val="32"/>
        </w:rPr>
        <w:t>防治</w:t>
      </w:r>
      <w:r w:rsidRPr="00BA13D6">
        <w:rPr>
          <w:rFonts w:ascii="仿宋_GB2312" w:eastAsia="仿宋_GB2312" w:hint="eastAsia"/>
          <w:sz w:val="32"/>
          <w:szCs w:val="32"/>
        </w:rPr>
        <w:t>水土流失工作。指导林业和草原有害生物防治、检疫和预测预报。指导草原和湿地保护工作,</w:t>
      </w:r>
      <w:r>
        <w:rPr>
          <w:rFonts w:ascii="仿宋_GB2312" w:eastAsia="仿宋_GB2312" w:hint="eastAsia"/>
          <w:sz w:val="32"/>
          <w:szCs w:val="32"/>
        </w:rPr>
        <w:t>组织实施湿地生态修复、生态补偿工作，</w:t>
      </w:r>
      <w:r w:rsidRPr="00BA13D6">
        <w:rPr>
          <w:rFonts w:ascii="仿宋_GB2312" w:eastAsia="仿宋_GB2312" w:hint="eastAsia"/>
          <w:sz w:val="32"/>
          <w:szCs w:val="32"/>
        </w:rPr>
        <w:t>管理重要湿地</w:t>
      </w:r>
      <w:r>
        <w:rPr>
          <w:rFonts w:ascii="仿宋_GB2312" w:eastAsia="仿宋_GB2312" w:hint="eastAsia"/>
          <w:sz w:val="32"/>
          <w:szCs w:val="32"/>
        </w:rPr>
        <w:t>和湿地公园，</w:t>
      </w:r>
      <w:r w:rsidRPr="00BA13D6">
        <w:rPr>
          <w:rFonts w:ascii="仿宋_GB2312" w:eastAsia="仿宋_GB2312" w:hint="eastAsia"/>
          <w:sz w:val="32"/>
          <w:szCs w:val="32"/>
        </w:rPr>
        <w:t>监督管理湿地的开发利用。承</w:t>
      </w:r>
      <w:r>
        <w:rPr>
          <w:rFonts w:ascii="仿宋_GB2312" w:eastAsia="仿宋_GB2312" w:hint="eastAsia"/>
          <w:sz w:val="32"/>
          <w:szCs w:val="32"/>
        </w:rPr>
        <w:t>担</w:t>
      </w:r>
      <w:r w:rsidRPr="00BA13D6">
        <w:rPr>
          <w:rFonts w:ascii="仿宋_GB2312" w:eastAsia="仿宋_GB2312" w:hint="eastAsia"/>
          <w:sz w:val="32"/>
          <w:szCs w:val="32"/>
        </w:rPr>
        <w:t>有关国际公约履约工作。承担古树名木保护、林业和草</w:t>
      </w:r>
      <w:r>
        <w:rPr>
          <w:rFonts w:ascii="仿宋_GB2312" w:eastAsia="仿宋_GB2312" w:hint="eastAsia"/>
          <w:sz w:val="32"/>
          <w:szCs w:val="32"/>
        </w:rPr>
        <w:t>原</w:t>
      </w:r>
      <w:r w:rsidRPr="00BA13D6">
        <w:rPr>
          <w:rFonts w:ascii="仿宋_GB2312" w:eastAsia="仿宋_GB2312" w:hint="eastAsia"/>
          <w:sz w:val="32"/>
          <w:szCs w:val="32"/>
        </w:rPr>
        <w:t>应对气候变化相关工作。承担市绿化委员会日常工作。</w:t>
      </w:r>
    </w:p>
    <w:p w:rsidR="00757A33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BA13D6">
        <w:rPr>
          <w:rFonts w:ascii="仿宋_GB2312" w:eastAsia="仿宋_GB2312" w:hint="eastAsia"/>
          <w:sz w:val="32"/>
          <w:szCs w:val="32"/>
        </w:rPr>
        <w:t>林草资源管理科</w:t>
      </w:r>
      <w:r w:rsidRPr="00E35C1A">
        <w:rPr>
          <w:rFonts w:ascii="仿宋_GB2312" w:eastAsia="仿宋_GB2312" w:hint="eastAsia"/>
          <w:sz w:val="32"/>
          <w:szCs w:val="32"/>
        </w:rPr>
        <w:t>（政策法规科）</w:t>
      </w:r>
      <w:r w:rsidRPr="00BA13D6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电话：</w:t>
      </w:r>
      <w:r w:rsidR="0051046F">
        <w:rPr>
          <w:rFonts w:ascii="仿宋_GB2312" w:eastAsia="仿宋_GB2312" w:hint="eastAsia"/>
          <w:sz w:val="32"/>
          <w:szCs w:val="32"/>
        </w:rPr>
        <w:t>43568713</w:t>
      </w:r>
    </w:p>
    <w:p w:rsidR="00757A33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A13D6">
        <w:rPr>
          <w:rFonts w:ascii="仿宋_GB2312" w:eastAsia="仿宋_GB2312" w:hint="eastAsia"/>
          <w:sz w:val="32"/>
          <w:szCs w:val="32"/>
        </w:rPr>
        <w:t>拟订森林资源保护发展的政策</w:t>
      </w:r>
      <w:r>
        <w:rPr>
          <w:rFonts w:ascii="仿宋_GB2312" w:eastAsia="仿宋_GB2312" w:hint="eastAsia"/>
          <w:sz w:val="32"/>
          <w:szCs w:val="32"/>
        </w:rPr>
        <w:t>措施</w:t>
      </w:r>
      <w:r w:rsidRPr="00BA13D6">
        <w:rPr>
          <w:rFonts w:ascii="仿宋_GB2312" w:eastAsia="仿宋_GB2312" w:hint="eastAsia"/>
          <w:sz w:val="32"/>
          <w:szCs w:val="32"/>
        </w:rPr>
        <w:t>,编制全市森林采伐限额。承担林地管理相关工作,组织编制全市林地保护利用规划。指导编制森林经营规划和</w:t>
      </w:r>
      <w:r>
        <w:rPr>
          <w:rFonts w:ascii="仿宋_GB2312" w:eastAsia="仿宋_GB2312" w:hint="eastAsia"/>
          <w:sz w:val="32"/>
          <w:szCs w:val="32"/>
        </w:rPr>
        <w:t>森</w:t>
      </w:r>
      <w:r w:rsidRPr="00BA13D6">
        <w:rPr>
          <w:rFonts w:ascii="仿宋_GB2312" w:eastAsia="仿宋_GB2312" w:hint="eastAsia"/>
          <w:sz w:val="32"/>
          <w:szCs w:val="32"/>
        </w:rPr>
        <w:t>林经营方案并监督实施,管理国有森林资源。指导监督林木凭</w:t>
      </w:r>
      <w:r>
        <w:rPr>
          <w:rFonts w:ascii="仿宋_GB2312" w:eastAsia="仿宋_GB2312" w:hint="eastAsia"/>
          <w:sz w:val="32"/>
          <w:szCs w:val="32"/>
        </w:rPr>
        <w:t>证</w:t>
      </w:r>
      <w:r w:rsidRPr="00BA13D6">
        <w:rPr>
          <w:rFonts w:ascii="仿宋_GB2312" w:eastAsia="仿宋_GB2312" w:hint="eastAsia"/>
          <w:sz w:val="32"/>
          <w:szCs w:val="32"/>
        </w:rPr>
        <w:t>采伐、运输。承担林木种子、草种管理相关工作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E35C1A">
        <w:rPr>
          <w:rFonts w:ascii="仿宋_GB2312" w:eastAsia="仿宋_GB2312" w:hint="eastAsia"/>
          <w:sz w:val="32"/>
          <w:szCs w:val="32"/>
        </w:rPr>
        <w:t>承担起草相关地方性法规、市</w:t>
      </w:r>
      <w:r w:rsidRPr="00E35C1A">
        <w:rPr>
          <w:rFonts w:ascii="仿宋_GB2312" w:eastAsia="仿宋_GB2312" w:hint="eastAsia"/>
          <w:sz w:val="32"/>
          <w:szCs w:val="32"/>
        </w:rPr>
        <w:lastRenderedPageBreak/>
        <w:t>政府规章草案以及文件合法性审查工作。承担行政执法、行政应诉、行政复议和听证的有关工作。督促检查本行业本系统的行政执法工作。</w:t>
      </w:r>
      <w:r>
        <w:rPr>
          <w:rFonts w:ascii="仿宋_GB2312" w:eastAsia="仿宋_GB2312" w:hint="eastAsia"/>
          <w:sz w:val="32"/>
          <w:szCs w:val="32"/>
        </w:rPr>
        <w:t>负责林权争议处理。</w:t>
      </w:r>
    </w:p>
    <w:p w:rsidR="00884546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35C1A">
        <w:rPr>
          <w:rFonts w:ascii="仿宋_GB2312" w:eastAsia="仿宋_GB2312" w:hint="eastAsia"/>
          <w:sz w:val="32"/>
          <w:szCs w:val="32"/>
        </w:rPr>
        <w:t>（六）林草改革发展科</w:t>
      </w:r>
      <w:r>
        <w:rPr>
          <w:rFonts w:ascii="仿宋_GB2312" w:eastAsia="仿宋_GB2312" w:hint="eastAsia"/>
          <w:sz w:val="32"/>
          <w:szCs w:val="32"/>
        </w:rPr>
        <w:t>（国有林场和种苗管理科）</w:t>
      </w:r>
    </w:p>
    <w:p w:rsidR="00757A33" w:rsidRPr="00E35C1A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电话：</w:t>
      </w:r>
      <w:r w:rsidR="00884546">
        <w:rPr>
          <w:rFonts w:ascii="仿宋_GB2312" w:eastAsia="仿宋_GB2312" w:hint="eastAsia"/>
          <w:sz w:val="32"/>
          <w:szCs w:val="32"/>
        </w:rPr>
        <w:t>43560103</w:t>
      </w:r>
    </w:p>
    <w:p w:rsidR="00757A33" w:rsidRPr="00E35C1A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35C1A">
        <w:rPr>
          <w:rFonts w:ascii="仿宋_GB2312" w:eastAsia="仿宋_GB2312" w:hint="eastAsia"/>
          <w:sz w:val="32"/>
          <w:szCs w:val="32"/>
        </w:rPr>
        <w:t>承担组织、指导全市集体林权制度、国有林场等改革和林业产业发展相关工作。指导农村林地林木承包经营、流转管理。指导新型林业经营主体建设和发展,指导集体林业适度规模经营,组织、指导全市特色经济林和林下经济项目建设和发展。指导国有林场和基层林业站的建设和管理。</w:t>
      </w:r>
    </w:p>
    <w:p w:rsidR="00884546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</w:t>
      </w:r>
      <w:r w:rsidRPr="00BA13D6">
        <w:rPr>
          <w:rFonts w:ascii="仿宋_GB2312" w:eastAsia="仿宋_GB2312" w:hint="eastAsia"/>
          <w:sz w:val="32"/>
          <w:szCs w:val="32"/>
        </w:rPr>
        <w:t>野生动植物保护科(</w:t>
      </w:r>
      <w:r>
        <w:rPr>
          <w:rFonts w:ascii="仿宋_GB2312" w:eastAsia="仿宋_GB2312" w:hint="eastAsia"/>
          <w:sz w:val="32"/>
          <w:szCs w:val="32"/>
        </w:rPr>
        <w:t>自然保护地管理</w:t>
      </w:r>
      <w:r w:rsidRPr="00BA13D6">
        <w:rPr>
          <w:rFonts w:ascii="仿宋_GB2312" w:eastAsia="仿宋_GB2312" w:hint="eastAsia"/>
          <w:sz w:val="32"/>
          <w:szCs w:val="32"/>
        </w:rPr>
        <w:t>科)。</w:t>
      </w:r>
    </w:p>
    <w:p w:rsidR="00757A33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电话：</w:t>
      </w:r>
      <w:r w:rsidR="00884546">
        <w:rPr>
          <w:rFonts w:ascii="仿宋_GB2312" w:eastAsia="仿宋_GB2312" w:hint="eastAsia"/>
          <w:sz w:val="32"/>
          <w:szCs w:val="32"/>
        </w:rPr>
        <w:t>43568707</w:t>
      </w:r>
    </w:p>
    <w:p w:rsidR="00757A33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组织</w:t>
      </w:r>
      <w:r w:rsidRPr="00BA13D6">
        <w:rPr>
          <w:rFonts w:ascii="仿宋_GB2312" w:eastAsia="仿宋_GB2312" w:hint="eastAsia"/>
          <w:sz w:val="32"/>
          <w:szCs w:val="32"/>
        </w:rPr>
        <w:t>开展</w:t>
      </w:r>
      <w:r>
        <w:rPr>
          <w:rFonts w:ascii="仿宋_GB2312" w:eastAsia="仿宋_GB2312" w:hint="eastAsia"/>
          <w:sz w:val="32"/>
          <w:szCs w:val="32"/>
        </w:rPr>
        <w:t>陆</w:t>
      </w:r>
      <w:r w:rsidRPr="00BA13D6">
        <w:rPr>
          <w:rFonts w:ascii="仿宋_GB2312" w:eastAsia="仿宋_GB2312" w:hint="eastAsia"/>
          <w:sz w:val="32"/>
          <w:szCs w:val="32"/>
        </w:rPr>
        <w:t>生野生动植物资源调查和资源状况评估。监督管理全市</w:t>
      </w:r>
      <w:r>
        <w:rPr>
          <w:rFonts w:ascii="仿宋_GB2312" w:eastAsia="仿宋_GB2312" w:hint="eastAsia"/>
          <w:sz w:val="32"/>
          <w:szCs w:val="32"/>
        </w:rPr>
        <w:t>陆</w:t>
      </w:r>
      <w:r w:rsidRPr="00BA13D6">
        <w:rPr>
          <w:rFonts w:ascii="仿宋_GB2312" w:eastAsia="仿宋_GB2312" w:hint="eastAsia"/>
          <w:sz w:val="32"/>
          <w:szCs w:val="32"/>
        </w:rPr>
        <w:t>生</w:t>
      </w:r>
      <w:r>
        <w:rPr>
          <w:rFonts w:ascii="仿宋_GB2312" w:eastAsia="仿宋_GB2312" w:hint="eastAsia"/>
          <w:sz w:val="32"/>
          <w:szCs w:val="32"/>
        </w:rPr>
        <w:t>野</w:t>
      </w:r>
      <w:r w:rsidRPr="00BA13D6">
        <w:rPr>
          <w:rFonts w:ascii="仿宋_GB2312" w:eastAsia="仿宋_GB2312" w:hint="eastAsia"/>
          <w:sz w:val="32"/>
          <w:szCs w:val="32"/>
        </w:rPr>
        <w:t>生动植物保护工作。按分工监督管理野生动植物进出口。</w:t>
      </w:r>
      <w:r>
        <w:rPr>
          <w:rFonts w:ascii="仿宋_GB2312" w:eastAsia="仿宋_GB2312" w:hint="eastAsia"/>
          <w:sz w:val="32"/>
          <w:szCs w:val="32"/>
        </w:rPr>
        <w:t>承担濒危</w:t>
      </w:r>
      <w:r w:rsidRPr="00BA13D6">
        <w:rPr>
          <w:rFonts w:ascii="仿宋_GB2312" w:eastAsia="仿宋_GB2312" w:hint="eastAsia"/>
          <w:sz w:val="32"/>
          <w:szCs w:val="32"/>
        </w:rPr>
        <w:t>野生动植物</w:t>
      </w:r>
      <w:r>
        <w:rPr>
          <w:rFonts w:ascii="仿宋_GB2312" w:eastAsia="仿宋_GB2312" w:hint="eastAsia"/>
          <w:sz w:val="32"/>
          <w:szCs w:val="32"/>
        </w:rPr>
        <w:t>物</w:t>
      </w:r>
      <w:r w:rsidRPr="00BA13D6">
        <w:rPr>
          <w:rFonts w:ascii="仿宋_GB2312" w:eastAsia="仿宋_GB2312" w:hint="eastAsia"/>
          <w:sz w:val="32"/>
          <w:szCs w:val="32"/>
        </w:rPr>
        <w:t>种国际贸易公约履约工作。</w:t>
      </w:r>
      <w:r>
        <w:rPr>
          <w:rFonts w:ascii="仿宋_GB2312" w:eastAsia="仿宋_GB2312" w:hint="eastAsia"/>
          <w:sz w:val="32"/>
          <w:szCs w:val="32"/>
        </w:rPr>
        <w:t>监督</w:t>
      </w:r>
      <w:r w:rsidRPr="00BA13D6">
        <w:rPr>
          <w:rFonts w:ascii="仿宋_GB2312" w:eastAsia="仿宋_GB2312" w:hint="eastAsia"/>
          <w:sz w:val="32"/>
          <w:szCs w:val="32"/>
        </w:rPr>
        <w:t>管理</w:t>
      </w:r>
      <w:r>
        <w:rPr>
          <w:rFonts w:ascii="仿宋_GB2312" w:eastAsia="仿宋_GB2312" w:hint="eastAsia"/>
          <w:sz w:val="32"/>
          <w:szCs w:val="32"/>
        </w:rPr>
        <w:t>各</w:t>
      </w:r>
      <w:r w:rsidRPr="00BA13D6">
        <w:rPr>
          <w:rFonts w:ascii="仿宋_GB2312" w:eastAsia="仿宋_GB2312" w:hint="eastAsia"/>
          <w:sz w:val="32"/>
          <w:szCs w:val="32"/>
        </w:rPr>
        <w:t>类自然保护地,提出新建、调整各类自然保护地</w:t>
      </w:r>
      <w:r>
        <w:rPr>
          <w:rFonts w:ascii="仿宋_GB2312" w:eastAsia="仿宋_GB2312" w:hint="eastAsia"/>
          <w:sz w:val="32"/>
          <w:szCs w:val="32"/>
        </w:rPr>
        <w:t>审核建议。组织实施</w:t>
      </w:r>
      <w:r w:rsidRPr="00BA13D6">
        <w:rPr>
          <w:rFonts w:ascii="仿宋_GB2312" w:eastAsia="仿宋_GB2312" w:hint="eastAsia"/>
          <w:sz w:val="32"/>
          <w:szCs w:val="32"/>
        </w:rPr>
        <w:t>各类自然保护地生态修复工作。配合做好世界自然</w:t>
      </w:r>
      <w:r>
        <w:rPr>
          <w:rFonts w:ascii="仿宋_GB2312" w:eastAsia="仿宋_GB2312" w:hint="eastAsia"/>
          <w:sz w:val="32"/>
          <w:szCs w:val="32"/>
        </w:rPr>
        <w:t>遗产</w:t>
      </w:r>
      <w:r w:rsidRPr="00BA13D6">
        <w:rPr>
          <w:rFonts w:ascii="仿宋_GB2312" w:eastAsia="仿宋_GB2312" w:hint="eastAsia"/>
          <w:sz w:val="32"/>
          <w:szCs w:val="32"/>
        </w:rPr>
        <w:t>项</w:t>
      </w:r>
      <w:r>
        <w:rPr>
          <w:rFonts w:ascii="仿宋_GB2312" w:eastAsia="仿宋_GB2312" w:hint="eastAsia"/>
          <w:sz w:val="32"/>
          <w:szCs w:val="32"/>
        </w:rPr>
        <w:t>目</w:t>
      </w:r>
      <w:r w:rsidRPr="00BA13D6">
        <w:rPr>
          <w:rFonts w:ascii="仿宋_GB2312" w:eastAsia="仿宋_GB2312" w:hint="eastAsia"/>
          <w:sz w:val="32"/>
          <w:szCs w:val="32"/>
        </w:rPr>
        <w:t>和世界自然与文化双重遗产项目相关工作。</w:t>
      </w:r>
    </w:p>
    <w:p w:rsidR="00757A33" w:rsidRPr="00757A33" w:rsidRDefault="00757A33" w:rsidP="00757A33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757A33">
        <w:rPr>
          <w:rFonts w:ascii="楷体_GB2312" w:eastAsia="楷体_GB2312" w:hint="eastAsia"/>
          <w:b/>
          <w:sz w:val="32"/>
          <w:szCs w:val="32"/>
        </w:rPr>
        <w:t>三、办公地点</w:t>
      </w:r>
    </w:p>
    <w:p w:rsidR="00757A33" w:rsidRPr="00757A33" w:rsidRDefault="00757A33" w:rsidP="00757A3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57A33">
        <w:rPr>
          <w:rFonts w:ascii="仿宋_GB2312" w:eastAsia="仿宋_GB2312" w:hint="eastAsia"/>
          <w:sz w:val="32"/>
          <w:szCs w:val="32"/>
        </w:rPr>
        <w:t>本溪市平山区人民路31号（本溪市人大综合办公楼）</w:t>
      </w:r>
    </w:p>
    <w:sectPr w:rsidR="00757A33" w:rsidRPr="00757A33" w:rsidSect="00ED4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7B1" w:rsidRDefault="00B867B1" w:rsidP="00B867B1">
      <w:r>
        <w:separator/>
      </w:r>
    </w:p>
  </w:endnote>
  <w:endnote w:type="continuationSeparator" w:id="0">
    <w:p w:rsidR="00B867B1" w:rsidRDefault="00B867B1" w:rsidP="00B86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7B1" w:rsidRDefault="00B867B1" w:rsidP="00B867B1">
      <w:r>
        <w:separator/>
      </w:r>
    </w:p>
  </w:footnote>
  <w:footnote w:type="continuationSeparator" w:id="0">
    <w:p w:rsidR="00B867B1" w:rsidRDefault="00B867B1" w:rsidP="00B867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A33"/>
    <w:rsid w:val="00171693"/>
    <w:rsid w:val="0051046F"/>
    <w:rsid w:val="005F40FC"/>
    <w:rsid w:val="00757A33"/>
    <w:rsid w:val="00884546"/>
    <w:rsid w:val="008C6A0F"/>
    <w:rsid w:val="00B867B1"/>
    <w:rsid w:val="00EB5DB1"/>
    <w:rsid w:val="00ED4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A3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86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867B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86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867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441</Words>
  <Characters>2519</Characters>
  <Application>Microsoft Office Word</Application>
  <DocSecurity>0</DocSecurity>
  <Lines>20</Lines>
  <Paragraphs>5</Paragraphs>
  <ScaleCrop>false</ScaleCrop>
  <Company>Sky123.Org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李丽娜</cp:lastModifiedBy>
  <cp:revision>6</cp:revision>
  <dcterms:created xsi:type="dcterms:W3CDTF">2019-05-29T08:35:00Z</dcterms:created>
  <dcterms:modified xsi:type="dcterms:W3CDTF">2019-05-30T07:16:00Z</dcterms:modified>
</cp:coreProperties>
</file>